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40" w:before="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Форма № 15</w:t>
      </w:r>
    </w:p>
    <w:tbl>
      <w:tblPr>
        <w:tblStyle w:val="Table1"/>
        <w:tblW w:w="9667.0" w:type="dxa"/>
        <w:jc w:val="left"/>
        <w:tblInd w:w="0.0" w:type="dxa"/>
        <w:tblLayout w:type="fixed"/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  <w:tblGridChange w:id="0">
          <w:tblGrid>
            <w:gridCol w:w="170"/>
            <w:gridCol w:w="425"/>
            <w:gridCol w:w="227"/>
            <w:gridCol w:w="1191"/>
            <w:gridCol w:w="850"/>
            <w:gridCol w:w="142"/>
            <w:gridCol w:w="709"/>
            <w:gridCol w:w="142"/>
            <w:gridCol w:w="708"/>
            <w:gridCol w:w="1560"/>
            <w:gridCol w:w="340"/>
            <w:gridCol w:w="114"/>
            <w:gridCol w:w="454"/>
            <w:gridCol w:w="198"/>
            <w:gridCol w:w="311"/>
            <w:gridCol w:w="992"/>
            <w:gridCol w:w="99"/>
            <w:gridCol w:w="610"/>
            <w:gridCol w:w="425"/>
          </w:tblGrid>
        </w:tblGridChange>
      </w:tblGrid>
      <w:tr>
        <w:tc>
          <w:tcPr>
            <w:gridSpan w:val="9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Заявление принято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Запись акта о перемене имени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регистрационный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от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подпись должностного лица,</w:t>
              <w:br w:type="textWrapping"/>
              <w:t xml:space="preserve">принявшего заявление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600" w:lineRule="auto"/>
        <w:ind w:left="3402" w:right="0" w:firstLine="0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 отдел ЗАГСа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ind w:left="4962" w:right="0" w:firstLine="0"/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402" w:right="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ind w:left="3459" w:right="0" w:firstLine="0"/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402" w:right="0" w:firstLine="0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ind w:left="3742" w:right="0" w:firstLine="0"/>
        <w:contextualSpacing w:val="0"/>
        <w:jc w:val="center"/>
        <w:rPr>
          <w:vertAlign w:val="baseline"/>
        </w:rPr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фамилия, имя, отчество лица, желающего переменить имя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402" w:right="0" w:firstLine="0"/>
        <w:contextualSpacing w:val="0"/>
        <w:rPr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ind w:left="3459" w:right="0" w:firstLine="0"/>
        <w:contextualSpacing w:val="0"/>
        <w:jc w:val="center"/>
        <w:rPr>
          <w:vertAlign w:val="baseline"/>
        </w:rPr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телефон (домашний, служебный)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ЗАЯВЛЕНИЕ О ПЕРЕМЕНЕ ИМЕНИ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0" w:lineRule="auto"/>
        <w:ind w:left="284" w:right="0" w:firstLine="0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Прошу переменить мне: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Rule="auto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фамилию на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ind w:left="1276" w:right="0" w:firstLine="0"/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собственно имя на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ind w:left="1843" w:right="0" w:firstLine="0"/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отчество на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ind w:left="1191" w:right="0" w:firstLine="0"/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ind w:left="284" w:right="0" w:firstLine="0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Сообщаю о себе следующие сведения.</w:t>
      </w:r>
      <w:r w:rsidDel="00000000" w:rsidR="00000000" w:rsidRPr="00000000">
        <w:rPr>
          <w:rtl w:val="0"/>
        </w:rPr>
      </w:r>
    </w:p>
    <w:tbl>
      <w:tblPr>
        <w:tblStyle w:val="Table2"/>
        <w:tblW w:w="9654.0" w:type="dxa"/>
        <w:jc w:val="left"/>
        <w:tblInd w:w="0.0" w:type="dxa"/>
        <w:tblLayout w:type="fixed"/>
        <w:tblLook w:val="0000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56"/>
        <w:tblGridChange w:id="0">
          <w:tblGrid>
            <w:gridCol w:w="567"/>
            <w:gridCol w:w="3686"/>
            <w:gridCol w:w="142"/>
            <w:gridCol w:w="85"/>
            <w:gridCol w:w="198"/>
            <w:gridCol w:w="425"/>
            <w:gridCol w:w="227"/>
            <w:gridCol w:w="119"/>
            <w:gridCol w:w="80"/>
            <w:gridCol w:w="141"/>
            <w:gridCol w:w="284"/>
            <w:gridCol w:w="94"/>
            <w:gridCol w:w="473"/>
            <w:gridCol w:w="125"/>
            <w:gridCol w:w="102"/>
            <w:gridCol w:w="125"/>
            <w:gridCol w:w="1349"/>
            <w:gridCol w:w="147"/>
            <w:gridCol w:w="17"/>
            <w:gridCol w:w="833"/>
            <w:gridCol w:w="279"/>
            <w:gridCol w:w="15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Фамилия, собственно имя, отчество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Место рождения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Реквизиты записи акта о рождении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запись акта о рождении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от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наименование органа ЗАГСа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Гражданство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Национальность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(графа заполняется по желанию заявителя)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Семейное положение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(состоит или не состоит в браке, вдовец(вдова), разведен(а))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запись акта 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от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наименование органа ЗАГСа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649.0" w:type="dxa"/>
        <w:jc w:val="left"/>
        <w:tblInd w:w="0.0" w:type="dxa"/>
        <w:tblLayout w:type="fixed"/>
        <w:tblLook w:val="0000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9"/>
        <w:gridCol w:w="63"/>
        <w:gridCol w:w="567"/>
        <w:gridCol w:w="330"/>
        <w:gridCol w:w="379"/>
        <w:gridCol w:w="142"/>
        <w:gridCol w:w="850"/>
        <w:gridCol w:w="284"/>
        <w:gridCol w:w="151"/>
        <w:tblGridChange w:id="0">
          <w:tblGrid>
            <w:gridCol w:w="567"/>
            <w:gridCol w:w="3686"/>
            <w:gridCol w:w="142"/>
            <w:gridCol w:w="85"/>
            <w:gridCol w:w="56"/>
            <w:gridCol w:w="227"/>
            <w:gridCol w:w="199"/>
            <w:gridCol w:w="141"/>
            <w:gridCol w:w="227"/>
            <w:gridCol w:w="57"/>
            <w:gridCol w:w="227"/>
            <w:gridCol w:w="482"/>
            <w:gridCol w:w="340"/>
            <w:gridCol w:w="368"/>
            <w:gridCol w:w="79"/>
            <w:gridCol w:w="63"/>
            <w:gridCol w:w="567"/>
            <w:gridCol w:w="330"/>
            <w:gridCol w:w="379"/>
            <w:gridCol w:w="142"/>
            <w:gridCol w:w="850"/>
            <w:gridCol w:w="284"/>
            <w:gridCol w:w="1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Сведения о детях, не достигших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совершеннолетия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(фамилия, имя, отчество, дата рождения)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запись акта о рождении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от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наименование органа ЗАГСа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фамилия, имя,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Причина перемены фамилии, собственно имени, отчества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Место жительства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Документ, удостоверяющий личность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наименование документа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серия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наименование органа, выдавшего документ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57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840" w:lineRule="auto"/>
        <w:ind w:left="284" w:right="0" w:firstLine="0"/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К заявлению прилагаю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0" w:val="none"/>
          <w:bottom w:color="000000" w:space="0" w:sz="0" w:val="none"/>
          <w:right w:color="000000" w:space="0" w:sz="0" w:val="none"/>
        </w:pBdr>
        <w:spacing w:after="600" w:before="0" w:lineRule="auto"/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7.0" w:type="dxa"/>
        <w:jc w:val="left"/>
        <w:tblInd w:w="0.0" w:type="dxa"/>
        <w:tblLayout w:type="fixed"/>
        <w:tblLook w:val="0000"/>
      </w:tblPr>
      <w:tblGrid>
        <w:gridCol w:w="170"/>
        <w:gridCol w:w="340"/>
        <w:gridCol w:w="227"/>
        <w:gridCol w:w="1276"/>
        <w:gridCol w:w="79"/>
        <w:gridCol w:w="630"/>
        <w:gridCol w:w="1842"/>
        <w:gridCol w:w="5103"/>
        <w:tblGridChange w:id="0">
          <w:tblGrid>
            <w:gridCol w:w="170"/>
            <w:gridCol w:w="340"/>
            <w:gridCol w:w="227"/>
            <w:gridCol w:w="1276"/>
            <w:gridCol w:w="79"/>
            <w:gridCol w:w="630"/>
            <w:gridCol w:w="1842"/>
            <w:gridCol w:w="510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подпись лица, желающего переменить имя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6838" w:w="11906"/>
      <w:pgMar w:bottom="567" w:top="85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97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397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