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0.0" w:type="dxa"/>
        <w:tblLayout w:type="fixed"/>
        <w:tblLook w:val="0400"/>
      </w:tblPr>
      <w:tblGrid>
        <w:gridCol w:w="349"/>
        <w:gridCol w:w="334"/>
        <w:gridCol w:w="600"/>
        <w:gridCol w:w="1228"/>
        <w:gridCol w:w="334"/>
        <w:gridCol w:w="1077"/>
        <w:gridCol w:w="334"/>
        <w:gridCol w:w="562"/>
        <w:gridCol w:w="150"/>
        <w:gridCol w:w="150"/>
        <w:gridCol w:w="300"/>
        <w:gridCol w:w="150"/>
        <w:gridCol w:w="150"/>
        <w:gridCol w:w="300"/>
        <w:gridCol w:w="300"/>
        <w:gridCol w:w="597"/>
        <w:gridCol w:w="179"/>
        <w:gridCol w:w="299"/>
        <w:gridCol w:w="630"/>
        <w:gridCol w:w="150"/>
        <w:gridCol w:w="1539"/>
        <w:tblGridChange w:id="0">
          <w:tblGrid>
            <w:gridCol w:w="349"/>
            <w:gridCol w:w="334"/>
            <w:gridCol w:w="600"/>
            <w:gridCol w:w="1228"/>
            <w:gridCol w:w="334"/>
            <w:gridCol w:w="1077"/>
            <w:gridCol w:w="334"/>
            <w:gridCol w:w="562"/>
            <w:gridCol w:w="150"/>
            <w:gridCol w:w="150"/>
            <w:gridCol w:w="300"/>
            <w:gridCol w:w="150"/>
            <w:gridCol w:w="150"/>
            <w:gridCol w:w="300"/>
            <w:gridCol w:w="300"/>
            <w:gridCol w:w="597"/>
            <w:gridCol w:w="179"/>
            <w:gridCol w:w="299"/>
            <w:gridCol w:w="630"/>
            <w:gridCol w:w="150"/>
            <w:gridCol w:w="153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02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Заявление принято: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08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администрацию 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1D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района Санкт-Петербурга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2C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(дата)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32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Ф. 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41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зарегистрировано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47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 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56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N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5C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 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6B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71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места жительства: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86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индекс 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C5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дом.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CF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раб.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DA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паспорт серия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E5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EF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кем выдан 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04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выдачи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19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 заявителя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2E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фактического места проживания: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5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58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телефона 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spacing w:after="28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 </w:t>
      </w:r>
    </w:p>
    <w:tbl>
      <w:tblPr>
        <w:tblStyle w:val="Table2"/>
        <w:tblW w:w="9444.0" w:type="dxa"/>
        <w:jc w:val="left"/>
        <w:tblInd w:w="0.0" w:type="dxa"/>
        <w:tblLayout w:type="fixed"/>
        <w:tblLook w:val="0400"/>
      </w:tblPr>
      <w:tblGrid>
        <w:gridCol w:w="646"/>
        <w:gridCol w:w="180"/>
        <w:gridCol w:w="426"/>
        <w:gridCol w:w="440"/>
        <w:gridCol w:w="465"/>
        <w:gridCol w:w="550"/>
        <w:gridCol w:w="613"/>
        <w:gridCol w:w="334"/>
        <w:gridCol w:w="487"/>
        <w:gridCol w:w="1802"/>
        <w:gridCol w:w="550"/>
        <w:gridCol w:w="395"/>
        <w:gridCol w:w="2146"/>
        <w:gridCol w:w="410"/>
        <w:tblGridChange w:id="0">
          <w:tblGrid>
            <w:gridCol w:w="646"/>
            <w:gridCol w:w="180"/>
            <w:gridCol w:w="426"/>
            <w:gridCol w:w="440"/>
            <w:gridCol w:w="465"/>
            <w:gridCol w:w="550"/>
            <w:gridCol w:w="613"/>
            <w:gridCol w:w="334"/>
            <w:gridCol w:w="487"/>
            <w:gridCol w:w="1802"/>
            <w:gridCol w:w="550"/>
            <w:gridCol w:w="395"/>
            <w:gridCol w:w="2146"/>
            <w:gridCol w:w="41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9F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Заявление о выдаче сертификата "Материнский (семейный) капитал в Санкт-Петербурге" </w:t>
            </w:r>
          </w:p>
        </w:tc>
      </w:tr>
      <w:t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C9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   Прошу выдать сертификат "Материнский (семейный) капитал в Санкт-Петербурге" в соответствии с постановлением Правительства Санкт-Петербурга от 28.02.2012 N 172 "О мерах по реализации Закона Санкт-Петербурга "О материнском (семейном) капитале в Санкт-Петербурге", подтверждающий право на дополнительную меру социальной поддержки, установленную Законом Санкт-Петербурга от 30.11.2011 N 810-151 "О материнском (семейном) капитале в Санкт-Петербурге".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D7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E5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E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F3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01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0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10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(Ф.И.О. детей, число, месяц, год рождения, адрес регистрации по месту жительства) </w:t>
            </w:r>
          </w:p>
        </w:tc>
      </w:tr>
      <w:t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2B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подаче заявления представлены документы в соответствии с Постановлением: </w:t>
            </w:r>
          </w:p>
        </w:tc>
      </w:tr>
      <w:t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3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47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55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5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63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</w:p>
        </w:tc>
        <w:tc>
          <w:tcPr>
            <w:gridSpan w:val="1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7F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    Представленные документы после копирования возвращены. Достоверность сообщенных сведений подтверждаю. Предупрежден(а)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возражаю.</w:t>
              <w:br w:type="textWrapping"/>
              <w:t xml:space="preserve">     </w:t>
              <w:br w:type="textWrapping"/>
              <w:t xml:space="preserve">     В случае если для выдачи сертификата "Материнский (семейный) капитал в Санкт-Петербурге" необходимо представление документов и информации об ином лице, не являющемся заявителем, прикладывается согласие указанных лиц или их законных представителей на обработку персональных данных указанных лиц в соответствии с приложением к настоящему заявлению. </w:t>
            </w:r>
          </w:p>
        </w:tc>
      </w:tr>
      <w:t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8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9B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9D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9F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A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A1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A3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A4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заявителя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A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A6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A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A8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</w:t>
            </w:r>
          </w:p>
        </w:tc>
      </w:tr>
      <w:t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A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B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B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B5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(расшифровка подписи)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7">
      <w:pPr>
        <w:spacing w:after="28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 </w:t>
      </w:r>
    </w:p>
    <w:tbl>
      <w:tblPr>
        <w:tblStyle w:val="Table3"/>
        <w:tblW w:w="9444.0" w:type="dxa"/>
        <w:jc w:val="left"/>
        <w:tblInd w:w="0.0" w:type="dxa"/>
        <w:tblLayout w:type="fixed"/>
        <w:tblLook w:val="0400"/>
      </w:tblPr>
      <w:tblGrid>
        <w:gridCol w:w="784"/>
        <w:gridCol w:w="185"/>
        <w:gridCol w:w="388"/>
        <w:gridCol w:w="277"/>
        <w:gridCol w:w="305"/>
        <w:gridCol w:w="349"/>
        <w:gridCol w:w="119"/>
        <w:gridCol w:w="519"/>
        <w:gridCol w:w="106"/>
        <w:gridCol w:w="108"/>
        <w:gridCol w:w="180"/>
        <w:gridCol w:w="169"/>
        <w:gridCol w:w="552"/>
        <w:gridCol w:w="426"/>
        <w:gridCol w:w="769"/>
        <w:gridCol w:w="431"/>
        <w:gridCol w:w="334"/>
        <w:gridCol w:w="1247"/>
        <w:gridCol w:w="180"/>
        <w:gridCol w:w="169"/>
        <w:gridCol w:w="159"/>
        <w:gridCol w:w="693"/>
        <w:gridCol w:w="432"/>
        <w:gridCol w:w="563"/>
        <w:tblGridChange w:id="0">
          <w:tblGrid>
            <w:gridCol w:w="784"/>
            <w:gridCol w:w="185"/>
            <w:gridCol w:w="388"/>
            <w:gridCol w:w="277"/>
            <w:gridCol w:w="305"/>
            <w:gridCol w:w="349"/>
            <w:gridCol w:w="119"/>
            <w:gridCol w:w="519"/>
            <w:gridCol w:w="106"/>
            <w:gridCol w:w="108"/>
            <w:gridCol w:w="180"/>
            <w:gridCol w:w="169"/>
            <w:gridCol w:w="552"/>
            <w:gridCol w:w="426"/>
            <w:gridCol w:w="769"/>
            <w:gridCol w:w="431"/>
            <w:gridCol w:w="334"/>
            <w:gridCol w:w="1247"/>
            <w:gridCol w:w="180"/>
            <w:gridCol w:w="169"/>
            <w:gridCol w:w="159"/>
            <w:gridCol w:w="693"/>
            <w:gridCol w:w="432"/>
            <w:gridCol w:w="56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D0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Согласие на обработку персональных данных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2E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18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Санкт-Петербург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25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27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2D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2F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48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Я, </w:t>
            </w:r>
          </w:p>
        </w:tc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4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5F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61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(фамилия, имя, отчество полностью)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7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90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 </w:t>
            </w:r>
          </w:p>
        </w:tc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9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AC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(число, месяц, год)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D8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 </w:t>
            </w:r>
          </w:p>
        </w:tc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F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3F2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(женский, мужской - указать нужное)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20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Документ, удостоверяющий личность, </w:t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41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(вид документа, серия и номер, кем и когда выдан)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68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регистрации по месту жительства: </w:t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8B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(почтовый индекс и адрес регистрации по месту жительства)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9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B0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фактического проживания: 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B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D0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(почтовый индекс и адрес фактического проживания) </w:t>
            </w:r>
          </w:p>
        </w:tc>
      </w:tr>
      <w:tr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E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F7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4F8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настоящим даю свое согласие Санкт-Петербургскому государственному казенному учреждению "Городской информационно-расчетный центр" (пр.Шаумяна, дом 20, Санкт-Петербург, 195112), подведомственному Комитету по социальной политике Санкт-Петербурга (пер.Антоненко, дом 6, Санкт-Петербург, 190000), на обработку персональных данных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4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28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(своих/несовершеннолетних детей, указанных в заявлении, - выбрать нужное)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40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сроком на три месяца в целях предоставления мер социальной поддержки и государственных услуг в соответствии с Законом Санкт-Петербурга от 30.11.2011 N 810-151 "О материнском (семейном) капитале в Санкт-Петербурге".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70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Подпись: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7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77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</w:t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87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8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90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(фамилия, имя, отчество полностью)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A0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-----------------------------------------------------------------------------------------------------------------------------------------------------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B8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линия отреза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D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5E8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Расписка-уведомление о принятии заявления о выдаче сертификата "Материнский (семейный) капитал в Санкт-Петербурге" (выдается гражданину) </w:t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18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Заявление и документы </w:t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2B">
            <w:pPr>
              <w:spacing w:after="100" w:before="1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приняты </w:t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35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(фамилия, имя, отчество)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4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6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7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78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лица, принявшего документы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7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7E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84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зарегистрировано под 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89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5.0" w:type="dxa"/>
              <w:left w:w="149.0" w:type="dxa"/>
              <w:bottom w:w="15.0" w:type="dxa"/>
              <w:right w:w="149.0" w:type="dxa"/>
            </w:tcMar>
          </w:tcPr>
          <w:p w:rsidR="00000000" w:rsidDel="00000000" w:rsidP="00000000" w:rsidRDefault="00000000" w:rsidRPr="00000000" w14:paraId="0000068C">
            <w:pPr>
              <w:spacing w:after="100" w:before="10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расшифровка подписи </w:t>
            </w:r>
          </w:p>
        </w:tc>
      </w:tr>
    </w:tbl>
    <w:p w:rsidR="00000000" w:rsidDel="00000000" w:rsidP="00000000" w:rsidRDefault="00000000" w:rsidRPr="00000000" w14:paraId="0000069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5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