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FCE">
      <w:pPr>
        <w:spacing w:before="100" w:beforeAutospacing="1" w:after="436" w:line="316" w:lineRule="atLeast"/>
        <w:jc w:val="center"/>
        <w:outlineLvl w:val="4"/>
        <w:divId w:val="1442259519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ДОГОВОР пожизненной ренты № _____</w:t>
      </w:r>
    </w:p>
    <w:p w:rsidR="00000000" w:rsidRDefault="00387FCE">
      <w:pPr>
        <w:spacing w:line="336" w:lineRule="auto"/>
        <w:divId w:val="1442259519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 xml:space="preserve">г. ____________________ </w:t>
      </w:r>
      <w:r>
        <w:rPr>
          <w:rFonts w:ascii="Arial" w:eastAsia="Times New Roman" w:hAnsi="Arial" w:cs="Arial"/>
          <w:color w:val="FFFFFF"/>
          <w:szCs w:val="15"/>
        </w:rPr>
        <w:t>___________________________</w:t>
      </w:r>
      <w:r>
        <w:rPr>
          <w:rFonts w:ascii="Arial" w:eastAsia="Times New Roman" w:hAnsi="Arial" w:cs="Arial"/>
          <w:color w:val="333333"/>
          <w:szCs w:val="15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Cs w:val="15"/>
        </w:rPr>
        <w:t>г</w:t>
      </w:r>
      <w:proofErr w:type="gramEnd"/>
      <w:r>
        <w:rPr>
          <w:rFonts w:ascii="Arial" w:eastAsia="Times New Roman" w:hAnsi="Arial" w:cs="Arial"/>
          <w:color w:val="333333"/>
          <w:szCs w:val="15"/>
        </w:rPr>
        <w:t xml:space="preserve">. </w:t>
      </w:r>
    </w:p>
    <w:p w:rsidR="00000000" w:rsidRDefault="00387FCE">
      <w:pPr>
        <w:spacing w:line="336" w:lineRule="auto"/>
        <w:divId w:val="849371548"/>
        <w:rPr>
          <w:rFonts w:ascii="Arial" w:eastAsia="Times New Roman" w:hAnsi="Arial" w:cs="Arial"/>
          <w:color w:val="333333"/>
          <w:szCs w:val="15"/>
        </w:rPr>
      </w:pPr>
      <w:proofErr w:type="gramStart"/>
      <w:r>
        <w:rPr>
          <w:rFonts w:ascii="Arial" w:eastAsia="Times New Roman" w:hAnsi="Arial" w:cs="Arial"/>
          <w:color w:val="333333"/>
          <w:szCs w:val="15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Cs w:val="15"/>
        </w:rPr>
        <w:t>Получа</w:t>
      </w:r>
      <w:r>
        <w:rPr>
          <w:rFonts w:ascii="Arial" w:eastAsia="Times New Roman" w:hAnsi="Arial" w:cs="Arial"/>
          <w:b/>
          <w:bCs/>
          <w:color w:val="333333"/>
          <w:szCs w:val="15"/>
        </w:rPr>
        <w:t>тель ренты</w:t>
      </w:r>
      <w:r>
        <w:rPr>
          <w:rFonts w:ascii="Arial" w:eastAsia="Times New Roman" w:hAnsi="Arial" w:cs="Arial"/>
          <w:color w:val="333333"/>
          <w:szCs w:val="15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</w:t>
      </w:r>
      <w:r>
        <w:rPr>
          <w:rFonts w:ascii="Arial" w:eastAsia="Times New Roman" w:hAnsi="Arial" w:cs="Arial"/>
          <w:color w:val="333333"/>
          <w:szCs w:val="15"/>
        </w:rPr>
        <w:t>, именуемый в дальнейшем «</w:t>
      </w:r>
      <w:r>
        <w:rPr>
          <w:rFonts w:ascii="Arial" w:eastAsia="Times New Roman" w:hAnsi="Arial" w:cs="Arial"/>
          <w:b/>
          <w:bCs/>
          <w:color w:val="333333"/>
          <w:szCs w:val="15"/>
        </w:rPr>
        <w:t>Плательщик ренты</w:t>
      </w:r>
      <w:r>
        <w:rPr>
          <w:rFonts w:ascii="Arial" w:eastAsia="Times New Roman" w:hAnsi="Arial" w:cs="Arial"/>
          <w:color w:val="333333"/>
          <w:szCs w:val="15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Cs w:val="15"/>
        </w:rPr>
        <w:t>Стороны</w:t>
      </w:r>
      <w:r>
        <w:rPr>
          <w:rFonts w:ascii="Arial" w:eastAsia="Times New Roman" w:hAnsi="Arial" w:cs="Arial"/>
          <w:color w:val="333333"/>
          <w:szCs w:val="15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Default="00387FCE">
      <w:pPr>
        <w:spacing w:before="327" w:after="109" w:line="336" w:lineRule="auto"/>
        <w:jc w:val="center"/>
        <w:outlineLvl w:val="5"/>
        <w:divId w:val="849371548"/>
        <w:rPr>
          <w:rFonts w:ascii="Arial" w:eastAsia="Times New Roman" w:hAnsi="Arial" w:cs="Arial"/>
          <w:caps/>
          <w:color w:val="333333"/>
          <w:sz w:val="21"/>
          <w:szCs w:val="21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</w:rPr>
        <w:t>1. ПРЕДМЕТ ДОГОВОРА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1.1. Стороны обязуются заключить в будущем договор пожизненной ренты</w:t>
      </w:r>
      <w:r>
        <w:rPr>
          <w:rFonts w:ascii="Arial" w:eastAsiaTheme="minorEastAsia" w:hAnsi="Arial" w:cs="Arial"/>
          <w:color w:val="333333"/>
          <w:szCs w:val="15"/>
        </w:rPr>
        <w:t xml:space="preserve"> (далее – «Основной договор»), условия которого стороны определяют в настоящем предварительном Договоре.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 xml:space="preserve">1.2. Основной Договор будет заключен сторонами в течение _______ дней после приватизации Получателем ренты квартиры №_______, расположенной по адресу: </w:t>
      </w:r>
      <w:r>
        <w:rPr>
          <w:rFonts w:ascii="Arial" w:eastAsiaTheme="minorEastAsia" w:hAnsi="Arial" w:cs="Arial"/>
          <w:color w:val="333333"/>
          <w:szCs w:val="15"/>
        </w:rPr>
        <w:t>________________________________________, и оформления на этом основании уполномоченным органом свидетельства о праве собственности.</w:t>
      </w:r>
    </w:p>
    <w:p w:rsidR="00000000" w:rsidRDefault="00387FCE">
      <w:pPr>
        <w:spacing w:before="327" w:after="109" w:line="336" w:lineRule="auto"/>
        <w:jc w:val="center"/>
        <w:outlineLvl w:val="5"/>
        <w:divId w:val="849371548"/>
        <w:rPr>
          <w:rFonts w:ascii="Arial" w:eastAsia="Times New Roman" w:hAnsi="Arial" w:cs="Arial"/>
          <w:caps/>
          <w:color w:val="333333"/>
          <w:sz w:val="21"/>
          <w:szCs w:val="21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</w:rPr>
        <w:t>2. ОСНОВНЫЕ УСЛОВИЯ ОСНОВНОГО ДОГОВОРА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2.1. Получатель ренты передает Плательщику ренты в собственность _______-комнатную к</w:t>
      </w:r>
      <w:r>
        <w:rPr>
          <w:rFonts w:ascii="Arial" w:eastAsiaTheme="minorEastAsia" w:hAnsi="Arial" w:cs="Arial"/>
          <w:color w:val="333333"/>
          <w:szCs w:val="15"/>
        </w:rPr>
        <w:t>вартиру общей площадью _______ кв.м., жилой площадью _______ кв.м., расположенную по адресу: ________________________________________, именуемую в дальнейшем «помещение», а Плательщик ренты в обмен на полученное помещение обязуется выплачивать Получателю р</w:t>
      </w:r>
      <w:r>
        <w:rPr>
          <w:rFonts w:ascii="Arial" w:eastAsiaTheme="minorEastAsia" w:hAnsi="Arial" w:cs="Arial"/>
          <w:color w:val="333333"/>
          <w:szCs w:val="15"/>
        </w:rPr>
        <w:t>енты пожизненную ренту, а также предоставляет Получателю ренты право пожизненного проживания в передаваемом помещении</w:t>
      </w:r>
      <w:proofErr w:type="gramStart"/>
      <w:r>
        <w:rPr>
          <w:rFonts w:ascii="Arial" w:eastAsiaTheme="minorEastAsia" w:hAnsi="Arial" w:cs="Arial"/>
          <w:color w:val="333333"/>
          <w:szCs w:val="15"/>
        </w:rPr>
        <w:t>.П</w:t>
      </w:r>
      <w:proofErr w:type="gramEnd"/>
      <w:r>
        <w:rPr>
          <w:rFonts w:ascii="Arial" w:eastAsiaTheme="minorEastAsia" w:hAnsi="Arial" w:cs="Arial"/>
          <w:color w:val="333333"/>
          <w:szCs w:val="15"/>
        </w:rPr>
        <w:t xml:space="preserve">од пожизненной рентой в настоящем Договоре понимается выплата в течение жизни Получателя ренты периодических платежей в деньгах в сумме, </w:t>
      </w:r>
      <w:r>
        <w:rPr>
          <w:rFonts w:ascii="Arial" w:eastAsiaTheme="minorEastAsia" w:hAnsi="Arial" w:cs="Arial"/>
          <w:color w:val="333333"/>
          <w:szCs w:val="15"/>
        </w:rPr>
        <w:t>установленной в настоящем Договоре.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 xml:space="preserve">2.2. Характеристики передаваемого помещения – согласно справке ________________________________________ №_______ от </w:t>
      </w:r>
      <w:r>
        <w:rPr>
          <w:rStyle w:val="nowrap2"/>
          <w:rFonts w:ascii="Arial" w:eastAsiaTheme="minorEastAsia" w:hAnsi="Arial" w:cs="Arial"/>
          <w:color w:val="333333"/>
          <w:szCs w:val="15"/>
        </w:rPr>
        <w:t>«___»______________ _______</w:t>
      </w:r>
      <w:r>
        <w:rPr>
          <w:rFonts w:ascii="Arial" w:eastAsiaTheme="minorEastAsia" w:hAnsi="Arial" w:cs="Arial"/>
          <w:color w:val="333333"/>
          <w:szCs w:val="15"/>
        </w:rPr>
        <w:t xml:space="preserve"> года, являющейся неотъемлемой частью настоящего договора.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2.3. Пожизненная р</w:t>
      </w:r>
      <w:r>
        <w:rPr>
          <w:rFonts w:ascii="Arial" w:eastAsiaTheme="minorEastAsia" w:hAnsi="Arial" w:cs="Arial"/>
          <w:color w:val="333333"/>
          <w:szCs w:val="15"/>
        </w:rPr>
        <w:t>ента устанавливается в виде ежемесячных платежей в размере ________________________________________ рублей.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2.4. Плательщик ренты на период действия Основного договора обязан:</w:t>
      </w:r>
    </w:p>
    <w:p w:rsidR="00000000" w:rsidRDefault="00387FCE">
      <w:pPr>
        <w:numPr>
          <w:ilvl w:val="0"/>
          <w:numId w:val="1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предоставить Получателю ренты для проживания помещение, указанное в п.2.1 Догово</w:t>
      </w:r>
      <w:r>
        <w:rPr>
          <w:rFonts w:ascii="Arial" w:eastAsia="Times New Roman" w:hAnsi="Arial" w:cs="Arial"/>
          <w:color w:val="333333"/>
          <w:szCs w:val="15"/>
        </w:rPr>
        <w:t>ра, на период жизни Получателя ренты;</w:t>
      </w:r>
    </w:p>
    <w:p w:rsidR="00000000" w:rsidRDefault="00387FCE">
      <w:pPr>
        <w:numPr>
          <w:ilvl w:val="0"/>
          <w:numId w:val="1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ежемесячно, не позднее _______ числа месяца, выплачивать Получателю ренты пожизненную ренту в размере, указанном в п.2.3 Договора.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2.4.1. Плательщик ренты на период действия настоящего предварительного Договора обязует</w:t>
      </w:r>
      <w:r>
        <w:rPr>
          <w:rFonts w:ascii="Arial" w:eastAsiaTheme="minorEastAsia" w:hAnsi="Arial" w:cs="Arial"/>
          <w:color w:val="333333"/>
          <w:szCs w:val="15"/>
        </w:rPr>
        <w:t>ся произвести все необходимые действия для приватизации указанной в п.2.1 Договора квартиры.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2.5. Получатель ренты по Основному договору обязан:</w:t>
      </w:r>
    </w:p>
    <w:p w:rsidR="00000000" w:rsidRDefault="00387FCE">
      <w:pPr>
        <w:numPr>
          <w:ilvl w:val="0"/>
          <w:numId w:val="2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 xml:space="preserve">передать квартиру по условиям п.2.1 Договора не позднее </w:t>
      </w:r>
      <w:r>
        <w:rPr>
          <w:rStyle w:val="nowrap2"/>
          <w:rFonts w:ascii="Arial" w:eastAsia="Times New Roman" w:hAnsi="Arial" w:cs="Arial"/>
          <w:color w:val="333333"/>
          <w:szCs w:val="15"/>
        </w:rPr>
        <w:t>«___»______________ _______</w:t>
      </w:r>
      <w:r>
        <w:rPr>
          <w:rFonts w:ascii="Arial" w:eastAsia="Times New Roman" w:hAnsi="Arial" w:cs="Arial"/>
          <w:color w:val="333333"/>
          <w:szCs w:val="15"/>
        </w:rPr>
        <w:t xml:space="preserve"> после заключения Основного </w:t>
      </w:r>
      <w:r>
        <w:rPr>
          <w:rFonts w:ascii="Arial" w:eastAsia="Times New Roman" w:hAnsi="Arial" w:cs="Arial"/>
          <w:color w:val="333333"/>
          <w:szCs w:val="15"/>
        </w:rPr>
        <w:t>договора.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2.5.1. Получатель ренты по настоящему предварительному Договору обязуется:</w:t>
      </w:r>
    </w:p>
    <w:p w:rsidR="00000000" w:rsidRDefault="00387FCE">
      <w:pPr>
        <w:numPr>
          <w:ilvl w:val="0"/>
          <w:numId w:val="3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не регистрировать (постоянно, временно) в квартире, указанной в п.2.1, любых граждан ни по каким основаниям;</w:t>
      </w:r>
    </w:p>
    <w:p w:rsidR="00000000" w:rsidRDefault="00387FCE">
      <w:pPr>
        <w:numPr>
          <w:ilvl w:val="0"/>
          <w:numId w:val="3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выдать Плательщику ренты, а также указанным Плательщиком ренты</w:t>
      </w:r>
      <w:r>
        <w:rPr>
          <w:rFonts w:ascii="Arial" w:eastAsia="Times New Roman" w:hAnsi="Arial" w:cs="Arial"/>
          <w:color w:val="333333"/>
          <w:szCs w:val="15"/>
        </w:rPr>
        <w:t xml:space="preserve">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000000" w:rsidRDefault="00387FCE">
      <w:pPr>
        <w:numPr>
          <w:ilvl w:val="0"/>
          <w:numId w:val="3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lastRenderedPageBreak/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2.6. Получатель ренты в обеспечение обязатель</w:t>
      </w:r>
      <w:proofErr w:type="gramStart"/>
      <w:r>
        <w:rPr>
          <w:rFonts w:ascii="Arial" w:eastAsiaTheme="minorEastAsia" w:hAnsi="Arial" w:cs="Arial"/>
          <w:color w:val="333333"/>
          <w:szCs w:val="15"/>
        </w:rPr>
        <w:t>ств Пл</w:t>
      </w:r>
      <w:proofErr w:type="gramEnd"/>
      <w:r>
        <w:rPr>
          <w:rFonts w:ascii="Arial" w:eastAsiaTheme="minorEastAsia" w:hAnsi="Arial" w:cs="Arial"/>
          <w:color w:val="333333"/>
          <w:szCs w:val="15"/>
        </w:rPr>
        <w:t>ательщика ренты по Основному договору получает право залога на передавае</w:t>
      </w:r>
      <w:r>
        <w:rPr>
          <w:rFonts w:ascii="Arial" w:eastAsiaTheme="minorEastAsia" w:hAnsi="Arial" w:cs="Arial"/>
          <w:color w:val="333333"/>
          <w:szCs w:val="15"/>
        </w:rPr>
        <w:t>мое помещение.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</w:t>
      </w:r>
      <w:r>
        <w:rPr>
          <w:rFonts w:ascii="Arial" w:eastAsiaTheme="minorEastAsia" w:hAnsi="Arial" w:cs="Arial"/>
          <w:color w:val="333333"/>
          <w:szCs w:val="15"/>
        </w:rPr>
        <w:t xml:space="preserve"> счет или возмещаются Плательщиком ренты.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2.9. Сторона, не исполнившая или ненад</w:t>
      </w:r>
      <w:r>
        <w:rPr>
          <w:rFonts w:ascii="Arial" w:eastAsiaTheme="minorEastAsia" w:hAnsi="Arial" w:cs="Arial"/>
          <w:color w:val="333333"/>
          <w:szCs w:val="15"/>
        </w:rPr>
        <w:t>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2.10. При существенном нарушении Договора Плательщиком ренты Получатель ренты вправе потребовать выкупа ренты либо р</w:t>
      </w:r>
      <w:r>
        <w:rPr>
          <w:rFonts w:ascii="Arial" w:eastAsiaTheme="minorEastAsia" w:hAnsi="Arial" w:cs="Arial"/>
          <w:color w:val="333333"/>
          <w:szCs w:val="15"/>
        </w:rPr>
        <w:t>асторжения Договора и возмещения убытков. Существенным нарушением Договора признается:</w:t>
      </w:r>
    </w:p>
    <w:p w:rsidR="00000000" w:rsidRDefault="00387FCE">
      <w:pPr>
        <w:numPr>
          <w:ilvl w:val="0"/>
          <w:numId w:val="4"/>
        </w:numPr>
        <w:spacing w:before="100" w:beforeAutospacing="1" w:after="100" w:afterAutospacing="1" w:line="336" w:lineRule="auto"/>
        <w:ind w:left="938"/>
        <w:divId w:val="84937154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просрочка Плательщиком ренты выплаты ренты более чем на один год (иной срок).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2.11. Договор пожизненной ренты подлежит обязательной регистрации и нотариальному удостовер</w:t>
      </w:r>
      <w:r>
        <w:rPr>
          <w:rFonts w:ascii="Arial" w:eastAsiaTheme="minorEastAsia" w:hAnsi="Arial" w:cs="Arial"/>
          <w:color w:val="333333"/>
          <w:szCs w:val="15"/>
        </w:rPr>
        <w:t>ению.</w:t>
      </w:r>
    </w:p>
    <w:p w:rsidR="00000000" w:rsidRDefault="00387FCE">
      <w:pPr>
        <w:spacing w:before="327" w:after="109" w:line="336" w:lineRule="auto"/>
        <w:jc w:val="center"/>
        <w:outlineLvl w:val="5"/>
        <w:divId w:val="849371548"/>
        <w:rPr>
          <w:rFonts w:ascii="Arial" w:eastAsia="Times New Roman" w:hAnsi="Arial" w:cs="Arial"/>
          <w:caps/>
          <w:color w:val="333333"/>
          <w:sz w:val="21"/>
          <w:szCs w:val="21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</w:rPr>
        <w:t>3. ОТВЕТСТВЕННОСТЬ СТОРОН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</w:t>
      </w:r>
      <w:r>
        <w:rPr>
          <w:rFonts w:ascii="Arial" w:eastAsiaTheme="minorEastAsia" w:hAnsi="Arial" w:cs="Arial"/>
          <w:color w:val="333333"/>
          <w:szCs w:val="15"/>
        </w:rPr>
        <w:t>ким уклонением.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 xml:space="preserve">3.3. </w:t>
      </w:r>
      <w:proofErr w:type="gramStart"/>
      <w:r>
        <w:rPr>
          <w:rFonts w:ascii="Arial" w:eastAsiaTheme="minorEastAsia" w:hAnsi="Arial" w:cs="Arial"/>
          <w:color w:val="333333"/>
          <w:szCs w:val="15"/>
        </w:rPr>
        <w:t>В случае если Получатель ренты в нару</w:t>
      </w:r>
      <w:r>
        <w:rPr>
          <w:rFonts w:ascii="Arial" w:eastAsiaTheme="minorEastAsia" w:hAnsi="Arial" w:cs="Arial"/>
          <w:color w:val="333333"/>
          <w:szCs w:val="15"/>
        </w:rPr>
        <w:t xml:space="preserve">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</w:t>
      </w:r>
      <w:r>
        <w:rPr>
          <w:rFonts w:ascii="Arial" w:eastAsiaTheme="minorEastAsia" w:hAnsi="Arial" w:cs="Arial"/>
          <w:color w:val="333333"/>
          <w:szCs w:val="15"/>
        </w:rPr>
        <w:t>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________________________________________ рублей.</w:t>
      </w:r>
      <w:proofErr w:type="gramEnd"/>
    </w:p>
    <w:p w:rsidR="00000000" w:rsidRDefault="00387FCE">
      <w:pPr>
        <w:spacing w:before="327" w:after="109" w:line="336" w:lineRule="auto"/>
        <w:jc w:val="center"/>
        <w:outlineLvl w:val="5"/>
        <w:divId w:val="849371548"/>
        <w:rPr>
          <w:rFonts w:ascii="Arial" w:eastAsia="Times New Roman" w:hAnsi="Arial" w:cs="Arial"/>
          <w:caps/>
          <w:color w:val="333333"/>
          <w:sz w:val="21"/>
          <w:szCs w:val="21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</w:rPr>
        <w:t>4. РАЗРЕШЕНИЕ СПОРОВ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4.1. Все споры и разногласия, кото</w:t>
      </w:r>
      <w:r>
        <w:rPr>
          <w:rFonts w:ascii="Arial" w:eastAsiaTheme="minorEastAsia" w:hAnsi="Arial" w:cs="Arial"/>
          <w:color w:val="333333"/>
          <w:szCs w:val="15"/>
        </w:rPr>
        <w:t>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4.2. При неурегулировании в процессе переговоров спорных вопросов спо</w:t>
      </w:r>
      <w:r>
        <w:rPr>
          <w:rFonts w:ascii="Arial" w:eastAsiaTheme="minorEastAsia" w:hAnsi="Arial" w:cs="Arial"/>
          <w:color w:val="333333"/>
          <w:szCs w:val="15"/>
        </w:rPr>
        <w:t>ры разрешаются в суде в порядке, установленном действующим законодательством РФ.</w:t>
      </w:r>
    </w:p>
    <w:p w:rsidR="00000000" w:rsidRDefault="00387FCE">
      <w:pPr>
        <w:spacing w:before="327" w:after="109" w:line="336" w:lineRule="auto"/>
        <w:jc w:val="center"/>
        <w:outlineLvl w:val="5"/>
        <w:divId w:val="849371548"/>
        <w:rPr>
          <w:rFonts w:ascii="Arial" w:eastAsia="Times New Roman" w:hAnsi="Arial" w:cs="Arial"/>
          <w:caps/>
          <w:color w:val="333333"/>
          <w:sz w:val="21"/>
          <w:szCs w:val="21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</w:rPr>
        <w:t>5. ЗАКЛЮЧИТЕЛЬНЫЕ ПОЛОЖЕНИЯ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</w:t>
      </w:r>
      <w:r>
        <w:rPr>
          <w:rFonts w:ascii="Arial" w:eastAsiaTheme="minorEastAsia" w:hAnsi="Arial" w:cs="Arial"/>
          <w:color w:val="333333"/>
          <w:szCs w:val="15"/>
        </w:rPr>
        <w:t>та государственной регистрации.</w:t>
      </w:r>
    </w:p>
    <w:p w:rsidR="00000000" w:rsidRDefault="00387FCE">
      <w:pPr>
        <w:spacing w:before="153" w:after="153" w:line="336" w:lineRule="auto"/>
        <w:divId w:val="849371548"/>
        <w:rPr>
          <w:rFonts w:ascii="Arial" w:eastAsiaTheme="minorEastAsia" w:hAnsi="Arial" w:cs="Arial"/>
          <w:color w:val="333333"/>
          <w:szCs w:val="15"/>
        </w:rPr>
      </w:pPr>
      <w:r>
        <w:rPr>
          <w:rFonts w:ascii="Arial" w:eastAsiaTheme="minorEastAsia" w:hAnsi="Arial" w:cs="Arial"/>
          <w:color w:val="333333"/>
          <w:szCs w:val="15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 и один экземпляр для регистрирующего органа. Каждый</w:t>
      </w:r>
      <w:r>
        <w:rPr>
          <w:rFonts w:ascii="Arial" w:eastAsiaTheme="minorEastAsia" w:hAnsi="Arial" w:cs="Arial"/>
          <w:color w:val="333333"/>
          <w:szCs w:val="15"/>
        </w:rPr>
        <w:t xml:space="preserve"> из экземпляров Договора имеет равную юридическую силу.</w:t>
      </w:r>
    </w:p>
    <w:p w:rsidR="00000000" w:rsidRDefault="00387FCE">
      <w:pPr>
        <w:spacing w:before="327" w:after="109" w:line="336" w:lineRule="auto"/>
        <w:jc w:val="center"/>
        <w:outlineLvl w:val="5"/>
        <w:divId w:val="849371548"/>
        <w:rPr>
          <w:rFonts w:ascii="Arial" w:eastAsia="Times New Roman" w:hAnsi="Arial" w:cs="Arial"/>
          <w:caps/>
          <w:color w:val="333333"/>
          <w:sz w:val="21"/>
          <w:szCs w:val="21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</w:rPr>
        <w:t>6. АДРЕСА И ПЛАТЕЖНЫЕ РЕКВИЗИТЫ СТОРОН</w:t>
      </w:r>
    </w:p>
    <w:p w:rsidR="00000000" w:rsidRDefault="00387FCE">
      <w:pPr>
        <w:spacing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b/>
          <w:bCs/>
          <w:color w:val="333333"/>
          <w:szCs w:val="15"/>
        </w:rPr>
        <w:t>Получатель ренты</w:t>
      </w:r>
      <w:r>
        <w:rPr>
          <w:rFonts w:ascii="Arial" w:eastAsia="Times New Roman" w:hAnsi="Arial" w:cs="Arial"/>
          <w:color w:val="333333"/>
          <w:szCs w:val="15"/>
        </w:rPr>
        <w:t xml:space="preserve"> </w:t>
      </w:r>
    </w:p>
    <w:p w:rsidR="00000000" w:rsidRDefault="00387FCE">
      <w:pPr>
        <w:numPr>
          <w:ilvl w:val="0"/>
          <w:numId w:val="5"/>
        </w:numPr>
        <w:spacing w:before="100" w:beforeAutospacing="1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Адрес регистрации: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5"/>
        </w:numPr>
        <w:spacing w:before="100" w:beforeAutospacing="1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Почтовый адрес: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5"/>
        </w:numPr>
        <w:spacing w:before="100" w:beforeAutospacing="1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lastRenderedPageBreak/>
        <w:t>Телефон/факс: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5"/>
        </w:numPr>
        <w:spacing w:before="100" w:beforeAutospacing="1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Паспорт серия, номер: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5"/>
        </w:numPr>
        <w:spacing w:before="100" w:beforeAutospacing="1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Cs w:val="15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Cs w:val="15"/>
        </w:rPr>
        <w:t>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5"/>
        </w:numPr>
        <w:spacing w:before="100" w:beforeAutospacing="1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Когда выдан: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5"/>
        </w:numPr>
        <w:spacing w:before="218" w:after="100" w:afterAutospacing="1" w:line="336" w:lineRule="auto"/>
        <w:divId w:val="1422221382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Подпись: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spacing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b/>
          <w:bCs/>
          <w:color w:val="333333"/>
          <w:szCs w:val="15"/>
        </w:rPr>
        <w:t>Плательщик ренты</w:t>
      </w:r>
      <w:r>
        <w:rPr>
          <w:rFonts w:ascii="Arial" w:eastAsia="Times New Roman" w:hAnsi="Arial" w:cs="Arial"/>
          <w:color w:val="333333"/>
          <w:szCs w:val="15"/>
        </w:rPr>
        <w:t xml:space="preserve"> </w:t>
      </w:r>
    </w:p>
    <w:p w:rsidR="00000000" w:rsidRDefault="00387FCE">
      <w:pPr>
        <w:numPr>
          <w:ilvl w:val="0"/>
          <w:numId w:val="6"/>
        </w:numPr>
        <w:spacing w:before="100" w:beforeAutospacing="1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Адрес регистрации: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6"/>
        </w:numPr>
        <w:spacing w:before="100" w:beforeAutospacing="1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 xml:space="preserve">Почтовый </w:t>
      </w:r>
      <w:r>
        <w:rPr>
          <w:rStyle w:val="pole1"/>
          <w:rFonts w:ascii="Arial" w:eastAsia="Times New Roman" w:hAnsi="Arial" w:cs="Arial"/>
          <w:color w:val="333333"/>
          <w:szCs w:val="15"/>
        </w:rPr>
        <w:t>адрес: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6"/>
        </w:numPr>
        <w:spacing w:before="100" w:beforeAutospacing="1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Телефон/факс: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6"/>
        </w:numPr>
        <w:spacing w:before="100" w:beforeAutospacing="1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Паспорт серия, номер: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6"/>
        </w:numPr>
        <w:spacing w:before="100" w:beforeAutospacing="1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Cs w:val="15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Cs w:val="15"/>
        </w:rPr>
        <w:t>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000000" w:rsidRDefault="00387FCE">
      <w:pPr>
        <w:numPr>
          <w:ilvl w:val="0"/>
          <w:numId w:val="6"/>
        </w:numPr>
        <w:spacing w:before="100" w:beforeAutospacing="1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Когда выдан: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______________________________</w:t>
      </w:r>
    </w:p>
    <w:p w:rsidR="00387FCE" w:rsidRDefault="00387FCE">
      <w:pPr>
        <w:numPr>
          <w:ilvl w:val="0"/>
          <w:numId w:val="6"/>
        </w:numPr>
        <w:spacing w:before="218" w:after="100" w:afterAutospacing="1" w:line="336" w:lineRule="auto"/>
        <w:divId w:val="1715544345"/>
        <w:rPr>
          <w:rFonts w:ascii="Arial" w:eastAsia="Times New Roman" w:hAnsi="Arial" w:cs="Arial"/>
          <w:color w:val="333333"/>
          <w:szCs w:val="15"/>
        </w:rPr>
      </w:pPr>
      <w:r>
        <w:rPr>
          <w:rStyle w:val="pole1"/>
          <w:rFonts w:ascii="Arial" w:eastAsia="Times New Roman" w:hAnsi="Arial" w:cs="Arial"/>
          <w:color w:val="333333"/>
          <w:szCs w:val="15"/>
        </w:rPr>
        <w:t>Подпись:</w:t>
      </w:r>
      <w:r>
        <w:rPr>
          <w:rFonts w:ascii="Arial" w:eastAsia="Times New Roman" w:hAnsi="Arial" w:cs="Arial"/>
          <w:color w:val="333333"/>
          <w:szCs w:val="15"/>
        </w:rPr>
        <w:t xml:space="preserve"> _________________________</w:t>
      </w:r>
      <w:r>
        <w:rPr>
          <w:rFonts w:ascii="Arial" w:eastAsia="Times New Roman" w:hAnsi="Arial" w:cs="Arial"/>
          <w:color w:val="333333"/>
          <w:szCs w:val="15"/>
        </w:rPr>
        <w:t>_____</w:t>
      </w:r>
    </w:p>
    <w:sectPr w:rsidR="0038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880"/>
    <w:multiLevelType w:val="multilevel"/>
    <w:tmpl w:val="40A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2028A"/>
    <w:multiLevelType w:val="multilevel"/>
    <w:tmpl w:val="38F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D91F20"/>
    <w:multiLevelType w:val="multilevel"/>
    <w:tmpl w:val="961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A5556"/>
    <w:multiLevelType w:val="multilevel"/>
    <w:tmpl w:val="14B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F0DC0"/>
    <w:multiLevelType w:val="multilevel"/>
    <w:tmpl w:val="5B5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BC61FA"/>
    <w:multiLevelType w:val="multilevel"/>
    <w:tmpl w:val="146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7E553B"/>
    <w:rsid w:val="00387FCE"/>
    <w:rsid w:val="007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436" w:line="336" w:lineRule="auto"/>
    </w:pPr>
    <w:rPr>
      <w:rFonts w:ascii="Times New Roman" w:eastAsiaTheme="minorEastAsia" w:hAnsi="Times New Roman"/>
      <w:color w:val="333333"/>
      <w:szCs w:val="15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53" w:after="436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153" w:after="436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153" w:after="436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4" w:space="0" w:color="999999"/>
      </w:pBdr>
      <w:spacing w:before="153" w:after="153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53" w:after="153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218" w:after="153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153" w:after="153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153" w:after="153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53" w:after="153"/>
    </w:pPr>
    <w:rPr>
      <w:rFonts w:ascii="Times New Roman" w:eastAsiaTheme="minorEastAsia" w:hAnsi="Times New Roman"/>
      <w:sz w:val="12"/>
      <w:szCs w:val="12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9519">
      <w:marLeft w:val="0"/>
      <w:marRight w:val="0"/>
      <w:marTop w:val="4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43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6106</Characters>
  <Application>Microsoft Office Word</Application>
  <DocSecurity>0</DocSecurity>
  <Lines>50</Lines>
  <Paragraphs>14</Paragraphs>
  <ScaleCrop>false</ScaleCrop>
  <Company>None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пожизненной ренты</dc:title>
  <dc:creator>Denkar</dc:creator>
  <cp:lastModifiedBy>Denkar</cp:lastModifiedBy>
  <cp:revision>2</cp:revision>
  <dcterms:created xsi:type="dcterms:W3CDTF">2017-05-22T10:36:00Z</dcterms:created>
  <dcterms:modified xsi:type="dcterms:W3CDTF">2017-05-22T10:36:00Z</dcterms:modified>
</cp:coreProperties>
</file>