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EF" w:rsidRPr="006C5FEF" w:rsidRDefault="006C5FEF" w:rsidP="006C5FEF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FEF">
        <w:rPr>
          <w:rFonts w:ascii="Cambria" w:eastAsia="Times New Roman" w:hAnsi="Cambria" w:cs="Times New Roman"/>
          <w:b/>
          <w:bCs/>
          <w:color w:val="4F81BD"/>
          <w:lang w:eastAsia="ru-RU"/>
        </w:rPr>
        <w:t>СОГЛАШЕНИЕ N ____ об установлении частного сервитута земельного участка (срочного, возмездного)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г. ____________                                 "___"__________ ____ </w:t>
      </w:r>
      <w:proofErr w:type="gramStart"/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__________, именуем___ в дальнейшем "Собственник", в лице ___________________, </w:t>
      </w:r>
      <w:proofErr w:type="spellStart"/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proofErr w:type="spellEnd"/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на основании _________________________, с одной стороны, и ____________, именуем___ в дальнейшем "Пользователь", в лице ___________________, </w:t>
      </w:r>
      <w:proofErr w:type="spellStart"/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proofErr w:type="spellEnd"/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на основании _________________________, с другой стороны, заключили настоящее соглашение о нижеследующем:</w:t>
      </w:r>
      <w:proofErr w:type="gramEnd"/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FEF">
        <w:rPr>
          <w:rFonts w:ascii="Cambria" w:eastAsia="Times New Roman" w:hAnsi="Cambria" w:cs="Times New Roman"/>
          <w:b/>
          <w:bCs/>
          <w:color w:val="4F81BD"/>
          <w:lang w:eastAsia="ru-RU"/>
        </w:rPr>
        <w:t>1. ПРЕДМЕТ СОГЛАШЕНИЯ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1.1. Собственник предоставляет Пользователю для обеспечения ___________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(указать основание, по которому устанавливается сервитут)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срочного ограниченного  пользования   (далее - сервитут)    </w:t>
      </w:r>
      <w:proofErr w:type="gramStart"/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земельным</w:t>
      </w:r>
      <w:proofErr w:type="gramEnd"/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участком, расположенным по адресу: _____________________, кадастровый номер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_____________________, назначение земельного участка - _______________.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Земельный   участок,    предоставляемый    для  установления сервитута,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принадлежит Собственнику на праве собственности на основании ______________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               </w:t>
      </w:r>
      <w:proofErr w:type="gramStart"/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(указать наименование и реквизиты</w:t>
      </w:r>
      <w:proofErr w:type="gramEnd"/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документа, подтверждающего право собственности)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Сервитут устанавливается в интересах Пользователя, являющегося собственником (владельцем на праве пожизненного наследуемого владения или пользователем на праве постоянного (бессрочного) пользования) соседнего земельного участка, кадастровый N __________, прилегающего к земельному участку Собственника </w:t>
      </w:r>
      <w:proofErr w:type="gramStart"/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 стороны.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</w:t>
      </w:r>
      <w:proofErr w:type="gramStart"/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собственности (право пожизненного наследуемого владения или право</w:t>
      </w:r>
      <w:proofErr w:type="gramEnd"/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постоянного (бессрочного) пользования) Пользователя на  земельный   участок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подтверждается ____________________________________________________________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</w:t>
      </w:r>
      <w:proofErr w:type="gramStart"/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(указать наименование и реквизиты документа, подтверждающего</w:t>
      </w:r>
      <w:proofErr w:type="gramEnd"/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Пользователя на земельный участок)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Границы сервитута определены в кадастровом паспорте земельного участка, на котором отмечена сфера действия сервитута, являющемся неотъемлемой частью настоящего соглашения.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1.4. Сервитут устанавливается на срок с "___"_______________ ____ г. </w:t>
      </w:r>
      <w:proofErr w:type="gramStart"/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"___"__________ ____ г. (или ______________________________________________</w:t>
      </w:r>
      <w:proofErr w:type="gramEnd"/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                             </w:t>
      </w:r>
      <w:proofErr w:type="gramStart"/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(указать событие в будущем, при наступлении</w:t>
      </w:r>
      <w:proofErr w:type="gramEnd"/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_________________________________________).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6C5F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сервитут должен быть прекращен)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Сервитут вступает в силу после его регистрации в Едином государственном реестре прав на недвижимое имущество и сделок с ним.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Обязанность по подаче (получению) документов для государственной регистрации сервитута лежит на __________ (Собственнике/Пользователе).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Расходы, связанные с государственной регистрацией сервитута, несет ___________ (Собственник/Пользователь).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FEF">
        <w:rPr>
          <w:rFonts w:ascii="Cambria" w:eastAsia="Times New Roman" w:hAnsi="Cambria" w:cs="Times New Roman"/>
          <w:b/>
          <w:bCs/>
          <w:color w:val="4F81BD"/>
          <w:lang w:eastAsia="ru-RU"/>
        </w:rPr>
        <w:lastRenderedPageBreak/>
        <w:t>2. ПОРЯДОК ОГРАНИЧЕННОГО ПОЛЬЗОВАНИЯ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Ограниченное пользование (сервитут) частью земельного участка Собственника осуществляется Пользователем строго в пределах границ, определенных согласно п. 1.3 соглашения.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Осуществление сервитута Пользователем происходит в следующем порядке: _________________________________________________________.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Обременение части земельного участка сервитутом не лишает Собственника прав владения, пользования и распоряжения этой частью или зданием в целом. Осуществление сервитута Пользователем должно быть наименее обременительным для земельного участка Собственника, в отношении которого он установлен.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случае перехода от Пользователя права владения своим земельным участком к иному лицу сервитут передается такому лицу одновременно с правами владения объектом недвижимости.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FEF">
        <w:rPr>
          <w:rFonts w:ascii="Cambria" w:eastAsia="Times New Roman" w:hAnsi="Cambria" w:cs="Times New Roman"/>
          <w:b/>
          <w:bCs/>
          <w:color w:val="4F81BD"/>
          <w:lang w:eastAsia="ru-RU"/>
        </w:rPr>
        <w:t>3. ПРАВА И ОБЯЗАННОСТИ СТОРОН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Собственник обязан: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Предоставлять Пользователю возможность пользоваться принадлежащим ему земельным участком в порядке, установленном настоящим соглашением.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Производить все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Собственник вправе требовать прекращения сервитута ввиду отпадения оснований, по которым он установлен.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Пользователь обязан: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Пользоваться земельным участком Собственника в порядке, установленном разделом 2 настоящего соглашения, и наименее обременительным для Собственника способом.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Своевременно выплачивать Собственнику плату за осуществление сервитута по условиям раздела 4 настоящего соглашения.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Производить все требуемые действия для осуществления регистрации сервитута в установленном законодательством порядке.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При наступлении срока (события), указанного в п. 1.4 соглашения, прекратить осуществление сервитута и произвести все необходимые действия для регистрации в уполномоченном органе его прекращения.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FEF">
        <w:rPr>
          <w:rFonts w:ascii="Cambria" w:eastAsia="Times New Roman" w:hAnsi="Cambria" w:cs="Times New Roman"/>
          <w:b/>
          <w:bCs/>
          <w:color w:val="4F81BD"/>
          <w:lang w:eastAsia="ru-RU"/>
        </w:rPr>
        <w:t>4. ПЛАТА ЗА СЕРВИТУТ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Пользователь за установленный сервитут части земельного участка уплачивает Собственнику плату в размере</w:t>
      </w:r>
      <w:proofErr w:type="gramStart"/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(__________________________________) </w:t>
      </w:r>
      <w:proofErr w:type="gramEnd"/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Оплата производится Пользователем ежемесячно не позднее _____ числа месяца в следующем порядке: ______________________________________________.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Размер платы за сервитут Собственник вправе пересматривать по мере увеличения собственных расходов, связанных с содержанием, в следующем порядке: _______________________________.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FEF">
        <w:rPr>
          <w:rFonts w:ascii="Cambria" w:eastAsia="Times New Roman" w:hAnsi="Cambria" w:cs="Times New Roman"/>
          <w:b/>
          <w:bCs/>
          <w:color w:val="4F81BD"/>
          <w:lang w:eastAsia="ru-RU"/>
        </w:rPr>
        <w:t>5. ПОРЯДОК РАССМОТРЕНИЯ СПОРОВ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договорились принимать все меры к разрешению разногласий между ними путем переговоров.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если стороны не достигли взаимного согласия, споры рассматриваются в соответствии с действующим законодательством Российской Федерации в судебном порядке.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Собственниками/Пользователями земельного участка, для </w:t>
      </w:r>
      <w:proofErr w:type="gramStart"/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proofErr w:type="gramEnd"/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которого сервитут установлен.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FEF">
        <w:rPr>
          <w:rFonts w:ascii="Cambria" w:eastAsia="Times New Roman" w:hAnsi="Cambria" w:cs="Times New Roman"/>
          <w:b/>
          <w:bCs/>
          <w:color w:val="4F81BD"/>
          <w:lang w:eastAsia="ru-RU"/>
        </w:rPr>
        <w:t>6. ФОРС-МАЖОР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наступлении обстоятельств, указанных в п. 6.1, каждая сторона должна без промедления известить о них в письменном виде другую сторону. Извещение должно содержать данные о характере обстоятельств.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второй стороной убытки.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случаях наступления обстоятельств, предусмотренных в п. 6.1,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Если наступившие обстоятельства, перечисленные в п. 6.1, и их последствия продолжают действовать более ____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FEF">
        <w:rPr>
          <w:rFonts w:ascii="Cambria" w:eastAsia="Times New Roman" w:hAnsi="Cambria" w:cs="Times New Roman"/>
          <w:b/>
          <w:bCs/>
          <w:color w:val="4F81BD"/>
          <w:lang w:eastAsia="ru-RU"/>
        </w:rPr>
        <w:t>7. ЗАКЛЮЧИТЕЛЬНЫЕ УСЛОВИЯ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Сервитут сохраняется в случае перехода прав на часть, которая обременена сервитутом, к другому лицу, а также при заключении Собственником договора аренды или обременении его иным образом.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Настоящее соглашение вступает в силу после подписания сторонами. Соглашение составлено в трех экземплярах, по одному для каждой стороны и для органа, осуществляющего государственную регистрацию.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Приложения: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свидетельства о государственной регистрации права Собственника на объект недвижимости.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Копия свидетельства о государственной регистрации права Пользователя на объект недвижимости.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Кадастровый паспорт земельного участка.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5FEF">
        <w:rPr>
          <w:rFonts w:ascii="Cambria" w:eastAsia="Times New Roman" w:hAnsi="Cambria" w:cs="Times New Roman"/>
          <w:b/>
          <w:bCs/>
          <w:color w:val="4F81BD"/>
          <w:lang w:eastAsia="ru-RU"/>
        </w:rPr>
        <w:t>8. АДРЕСА И РЕКВИЗИТЫ СТОРОН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Собственник: ____________________________________________________________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Пользователь: ___________________________________________________________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Собственник: ______________/_____________</w:t>
      </w:r>
    </w:p>
    <w:p w:rsidR="006C5FEF" w:rsidRPr="006C5FEF" w:rsidRDefault="006C5FEF" w:rsidP="006C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FEF" w:rsidRPr="006C5FEF" w:rsidRDefault="006C5FEF" w:rsidP="006C5FE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Пользователь: ______________/_____________</w:t>
      </w:r>
    </w:p>
    <w:p w:rsidR="007F0D23" w:rsidRPr="009D33C1" w:rsidRDefault="007F0D23">
      <w:pPr>
        <w:rPr>
          <w:rFonts w:ascii="Times New Roman" w:hAnsi="Times New Roman" w:cs="Times New Roman"/>
          <w:sz w:val="28"/>
          <w:szCs w:val="28"/>
        </w:rPr>
      </w:pPr>
    </w:p>
    <w:sectPr w:rsidR="007F0D23" w:rsidRPr="009D33C1" w:rsidSect="005C50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33C1"/>
    <w:rsid w:val="005C50E6"/>
    <w:rsid w:val="006C5FEF"/>
    <w:rsid w:val="007F0D23"/>
    <w:rsid w:val="009D33C1"/>
    <w:rsid w:val="00C3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6"/>
    <w:rPr>
      <w:lang w:val="ru-RU"/>
    </w:rPr>
  </w:style>
  <w:style w:type="paragraph" w:styleId="3">
    <w:name w:val="heading 3"/>
    <w:basedOn w:val="a"/>
    <w:link w:val="30"/>
    <w:uiPriority w:val="9"/>
    <w:qFormat/>
    <w:rsid w:val="006C5F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C5FE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Dima</cp:lastModifiedBy>
  <cp:revision>2</cp:revision>
  <dcterms:created xsi:type="dcterms:W3CDTF">2018-07-16T09:50:00Z</dcterms:created>
  <dcterms:modified xsi:type="dcterms:W3CDTF">2018-07-16T09:50:00Z</dcterms:modified>
</cp:coreProperties>
</file>