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Между мной и ответчиком _________ (ФИО ответчика)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был зарегистрирован брак.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наш брак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расторгнут на основании _________ (указать, каким образом был расторгнут брак, решением мирового судьи или через органы ЗАГС).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одному из супругов передается имущество, стоимость которого превышает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  <w:proofErr w:type="gramEnd"/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5C" w:rsidRDefault="0048565C" w:rsidP="00125F22">
      <w:pPr>
        <w:spacing w:after="0" w:line="240" w:lineRule="auto"/>
      </w:pPr>
      <w:r>
        <w:separator/>
      </w:r>
    </w:p>
  </w:endnote>
  <w:endnote w:type="continuationSeparator" w:id="0">
    <w:p w:rsidR="0048565C" w:rsidRDefault="0048565C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22" w:rsidRPr="00125F22" w:rsidRDefault="00125F22" w:rsidP="00125F22">
    <w:pPr>
      <w:pStyle w:val="a7"/>
    </w:pPr>
    <w:r w:rsidRPr="00561ED7">
      <w:rPr>
        <w:b/>
      </w:rPr>
      <w:t>Еще больше</w:t>
    </w:r>
    <w:r>
      <w:rPr>
        <w:b/>
      </w:rPr>
      <w:t xml:space="preserve"> образцов</w:t>
    </w:r>
    <w:r w:rsidRPr="00561ED7">
      <w:rPr>
        <w:b/>
      </w:rPr>
      <w:t xml:space="preserve"> исковых заявлений на сайте </w:t>
    </w:r>
    <w:hyperlink r:id="rId1" w:history="1">
      <w:proofErr w:type="spellStart"/>
      <w:r w:rsidRPr="00561ED7">
        <w:rPr>
          <w:rStyle w:val="a9"/>
          <w:b/>
          <w:lang w:val="en-US"/>
        </w:rPr>
        <w:t>vseiski</w:t>
      </w:r>
      <w:proofErr w:type="spellEnd"/>
      <w:r w:rsidRPr="00561ED7">
        <w:rPr>
          <w:rStyle w:val="a9"/>
          <w:b/>
        </w:rPr>
        <w:t>.</w:t>
      </w:r>
      <w:proofErr w:type="spellStart"/>
      <w:r w:rsidRPr="00561ED7">
        <w:rPr>
          <w:rStyle w:val="a9"/>
          <w:b/>
          <w:lang w:val="en-US"/>
        </w:rPr>
        <w:t>ru</w:t>
      </w:r>
      <w:proofErr w:type="spellEnd"/>
    </w:hyperlink>
    <w:r>
      <w:rPr>
        <w:b/>
      </w:rPr>
      <w:t xml:space="preserve">. </w:t>
    </w:r>
    <w:r w:rsidRPr="00561ED7">
      <w:rPr>
        <w:b/>
      </w:rPr>
      <w:t xml:space="preserve"> Скачивай бесплатно!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5C" w:rsidRDefault="0048565C" w:rsidP="00125F22">
      <w:pPr>
        <w:spacing w:after="0" w:line="240" w:lineRule="auto"/>
      </w:pPr>
      <w:r>
        <w:separator/>
      </w:r>
    </w:p>
  </w:footnote>
  <w:footnote w:type="continuationSeparator" w:id="0">
    <w:p w:rsidR="0048565C" w:rsidRDefault="0048565C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22"/>
    <w:rsid w:val="00006F3C"/>
    <w:rsid w:val="00125F22"/>
    <w:rsid w:val="0048565C"/>
    <w:rsid w:val="0051029D"/>
    <w:rsid w:val="0062517E"/>
    <w:rsid w:val="00BA7011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2019-05-26T13:33:00Z</dcterms:created>
  <dcterms:modified xsi:type="dcterms:W3CDTF">2019-05-26T13:33:00Z</dcterms:modified>
</cp:coreProperties>
</file>